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D84B" w14:textId="77777777" w:rsidR="003C5397" w:rsidRPr="003C5397" w:rsidRDefault="003C5397" w:rsidP="003C5397">
      <w:pPr>
        <w:ind w:right="655"/>
        <w:rPr>
          <w:rFonts w:ascii="Times New Roman" w:eastAsia="Times New Roman" w:hAnsi="Times New Roman" w:cs="Times New Roman"/>
        </w:rPr>
      </w:pPr>
      <w:r w:rsidRPr="003C5397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shd w:val="clear" w:color="auto" w:fill="00FFFF"/>
        </w:rPr>
        <w:t>BYM NETWORKING DAY</w:t>
      </w:r>
      <w:r w:rsidRPr="003C5397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00FFFF"/>
        </w:rPr>
        <w:t xml:space="preserve"> - </w:t>
      </w:r>
      <w:r w:rsidRPr="003C5397">
        <w:rPr>
          <w:rFonts w:ascii="Calibri" w:eastAsia="Times New Roman" w:hAnsi="Calibri" w:cs="Calibri"/>
          <w:b/>
          <w:bCs/>
          <w:color w:val="000000"/>
          <w:sz w:val="34"/>
          <w:szCs w:val="34"/>
          <w:shd w:val="clear" w:color="auto" w:fill="00FFFF"/>
        </w:rPr>
        <w:t xml:space="preserve">Saturday </w:t>
      </w:r>
      <w:r w:rsidRPr="003C5397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shd w:val="clear" w:color="auto" w:fill="00FFFF"/>
        </w:rPr>
        <w:t>APRIL 15, 2023</w:t>
      </w:r>
    </w:p>
    <w:p w14:paraId="31F0808D" w14:textId="77777777" w:rsidR="003C5397" w:rsidRPr="003C5397" w:rsidRDefault="003C5397" w:rsidP="003C5397">
      <w:pPr>
        <w:ind w:right="655"/>
        <w:rPr>
          <w:rFonts w:ascii="Times New Roman" w:eastAsia="Times New Roman" w:hAnsi="Times New Roman" w:cs="Times New Roman"/>
        </w:rPr>
      </w:pPr>
      <w:r w:rsidRPr="003C539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will be offered in hybrid format – both in-person at</w:t>
      </w:r>
    </w:p>
    <w:p w14:paraId="728069C0" w14:textId="53F91D87" w:rsidR="003C5397" w:rsidRPr="003C5397" w:rsidRDefault="003C5397" w:rsidP="003C5397">
      <w:pPr>
        <w:ind w:right="655" w:firstLine="720"/>
        <w:rPr>
          <w:rFonts w:ascii="Times New Roman" w:eastAsia="Times New Roman" w:hAnsi="Times New Roman" w:cs="Times New Roman"/>
        </w:rPr>
      </w:pPr>
      <w:r w:rsidRPr="003C539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     </w:t>
      </w:r>
      <w:hyperlink r:id="rId4" w:history="1">
        <w:r w:rsidRPr="003B46F7">
          <w:rPr>
            <w:rStyle w:val="Hyperlink"/>
            <w:rFonts w:ascii="Calibri" w:eastAsia="Times New Roman" w:hAnsi="Calibri" w:cs="Calibri"/>
            <w:i/>
            <w:iCs/>
            <w:sz w:val="28"/>
            <w:szCs w:val="28"/>
            <w:shd w:val="clear" w:color="auto" w:fill="FFFFFF"/>
          </w:rPr>
          <w:t>Friends Meeting of Washington</w:t>
        </w:r>
      </w:hyperlink>
      <w:r w:rsidRPr="003C5397">
        <w:rPr>
          <w:rFonts w:ascii="Arial" w:eastAsia="Times New Roman" w:hAnsi="Arial" w:cs="Arial"/>
          <w:i/>
          <w:iCs/>
          <w:color w:val="000000"/>
          <w:sz w:val="26"/>
          <w:szCs w:val="26"/>
        </w:rPr>
        <w:t> </w:t>
      </w:r>
    </w:p>
    <w:p w14:paraId="4365E45C" w14:textId="77777777" w:rsidR="003C5397" w:rsidRPr="003C5397" w:rsidRDefault="003C5397" w:rsidP="003C5397">
      <w:pPr>
        <w:ind w:right="655" w:firstLine="720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i/>
          <w:iCs/>
          <w:color w:val="292929"/>
        </w:rPr>
        <w:t>     2111 Decatur Place NW (off Florida Ave) </w:t>
      </w:r>
    </w:p>
    <w:p w14:paraId="36F66FC5" w14:textId="77777777" w:rsidR="003C5397" w:rsidRPr="003C5397" w:rsidRDefault="003C5397" w:rsidP="003C5397">
      <w:pPr>
        <w:ind w:right="655" w:firstLine="720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i/>
          <w:iCs/>
          <w:color w:val="292929"/>
        </w:rPr>
        <w:t>     Washington D.C. 20008-1912</w:t>
      </w:r>
      <w:r w:rsidRPr="003C5397">
        <w:rPr>
          <w:rFonts w:ascii="Arial" w:eastAsia="Times New Roman" w:hAnsi="Arial" w:cs="Arial"/>
          <w:color w:val="292929"/>
        </w:rPr>
        <w:t xml:space="preserve"> </w:t>
      </w:r>
      <w:r w:rsidRPr="003C539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272AA3F2" w14:textId="4A82BE37" w:rsidR="003C5397" w:rsidRPr="003C5397" w:rsidRDefault="003C5397" w:rsidP="003C5397">
      <w:pPr>
        <w:ind w:right="655"/>
        <w:rPr>
          <w:rFonts w:ascii="Times New Roman" w:eastAsia="Times New Roman" w:hAnsi="Times New Roman" w:cs="Times New Roman"/>
        </w:rPr>
      </w:pPr>
      <w:r w:rsidRPr="003C539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and by Zoom –</w:t>
      </w:r>
      <w:r w:rsidRPr="00D633F0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C539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sponsored by BYM’s Peace &amp; Social Concerns Committee</w:t>
      </w:r>
      <w:r w:rsidRPr="003C539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29E04A6A" w14:textId="77777777" w:rsidR="003C5397" w:rsidRPr="003C5397" w:rsidRDefault="003C5397" w:rsidP="003C5397">
      <w:pPr>
        <w:rPr>
          <w:rFonts w:ascii="Times New Roman" w:eastAsia="Times New Roman" w:hAnsi="Times New Roman" w:cs="Times New Roman"/>
        </w:rPr>
      </w:pPr>
    </w:p>
    <w:p w14:paraId="1C9393A2" w14:textId="77777777" w:rsidR="003C5397" w:rsidRPr="003C5397" w:rsidRDefault="003C5397" w:rsidP="003C5397">
      <w:pPr>
        <w:ind w:right="655"/>
        <w:rPr>
          <w:rFonts w:ascii="Times New Roman" w:eastAsia="Times New Roman" w:hAnsi="Times New Roman" w:cs="Times New Roman"/>
        </w:rPr>
      </w:pPr>
      <w:r w:rsidRPr="003C539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shd w:val="clear" w:color="auto" w:fill="FFF2CC"/>
        </w:rPr>
        <w:t xml:space="preserve">Registration now is open! : </w:t>
      </w:r>
      <w:r w:rsidRPr="003C539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In-person slots are limited and will be </w:t>
      </w:r>
    </w:p>
    <w:p w14:paraId="6493807F" w14:textId="77777777" w:rsidR="003C5397" w:rsidRPr="003C5397" w:rsidRDefault="003C5397" w:rsidP="003C5397">
      <w:pPr>
        <w:ind w:right="655"/>
        <w:rPr>
          <w:rFonts w:ascii="Times New Roman" w:eastAsia="Times New Roman" w:hAnsi="Times New Roman" w:cs="Times New Roman"/>
        </w:rPr>
      </w:pPr>
      <w:r w:rsidRPr="003C539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available first-come/first-served.  Zoom pre-registration will be available for those unable to attend in person. Workshops also will be recorded (in part) and may be available later.  </w:t>
      </w:r>
      <w:r w:rsidRPr="003C53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2CC"/>
        </w:rPr>
        <w:t>Here is the day’s schedule</w:t>
      </w:r>
      <w:r w:rsidRPr="003C5397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09B56F64" w14:textId="77777777" w:rsidR="003C5397" w:rsidRPr="003C5397" w:rsidRDefault="003C5397" w:rsidP="003C5397">
      <w:pPr>
        <w:spacing w:before="200"/>
        <w:ind w:right="655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b/>
          <w:bCs/>
          <w:color w:val="000000"/>
          <w:sz w:val="28"/>
          <w:szCs w:val="28"/>
        </w:rPr>
        <w:t>9:30 a.m.- Welcome, coffee, continental breakfast</w:t>
      </w:r>
    </w:p>
    <w:p w14:paraId="107F0E59" w14:textId="77777777" w:rsidR="003C5397" w:rsidRPr="003C5397" w:rsidRDefault="003C5397" w:rsidP="003C5397">
      <w:pPr>
        <w:spacing w:before="200"/>
        <w:ind w:right="655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10-10:45 a.m.- Plenary: </w:t>
      </w:r>
      <w:r w:rsidRPr="003C53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“</w:t>
      </w:r>
      <w:r w:rsidRPr="003C539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 Power of Intergenerational Peacebuilding</w:t>
      </w:r>
      <w:r w:rsidRPr="003C539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” </w:t>
      </w:r>
      <w:r w:rsidRPr="003C5397">
        <w:rPr>
          <w:rFonts w:ascii="Arial" w:eastAsia="Times New Roman" w:hAnsi="Arial" w:cs="Arial"/>
          <w:color w:val="222222"/>
          <w:sz w:val="28"/>
          <w:szCs w:val="28"/>
        </w:rPr>
        <w:t xml:space="preserve">by </w:t>
      </w:r>
      <w:r w:rsidRPr="003C5397">
        <w:rPr>
          <w:rFonts w:ascii="Arial" w:eastAsia="Times New Roman" w:hAnsi="Arial" w:cs="Arial"/>
          <w:color w:val="000000"/>
          <w:sz w:val="28"/>
          <w:szCs w:val="28"/>
        </w:rPr>
        <w:t>Lauren  Brownlee, FCNL Assoc.Gen.Sec., and young Adult Friends </w:t>
      </w:r>
    </w:p>
    <w:p w14:paraId="02AD89C8" w14:textId="6B99FF24" w:rsidR="003C5397" w:rsidRPr="003C5397" w:rsidRDefault="008C21C4" w:rsidP="008C21C4">
      <w:pPr>
        <w:spacing w:before="207"/>
        <w:ind w:left="20" w:right="1283" w:hanging="1437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3C5397" w:rsidRPr="003C539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11-12:30- </w:t>
      </w:r>
      <w:r w:rsidR="003C5397" w:rsidRPr="003C5397">
        <w:rPr>
          <w:rFonts w:ascii="Arial" w:eastAsia="Times New Roman" w:hAnsi="Arial" w:cs="Arial"/>
          <w:color w:val="000000"/>
          <w:sz w:val="28"/>
          <w:szCs w:val="28"/>
        </w:rPr>
        <w:t>90-minute workshops:  </w:t>
      </w:r>
      <w:r w:rsidR="003C5397" w:rsidRPr="003C5397">
        <w:rPr>
          <w:rFonts w:ascii="Arial" w:eastAsia="Times New Roman" w:hAnsi="Arial" w:cs="Arial"/>
          <w:i/>
          <w:iCs/>
          <w:color w:val="000000"/>
          <w:sz w:val="28"/>
          <w:szCs w:val="28"/>
        </w:rPr>
        <w:t>A.M. </w:t>
      </w:r>
    </w:p>
    <w:p w14:paraId="568B78EC" w14:textId="77777777" w:rsidR="003C5397" w:rsidRPr="003C5397" w:rsidRDefault="003C5397" w:rsidP="003C5397">
      <w:pPr>
        <w:spacing w:before="133"/>
        <w:ind w:left="103" w:right="37" w:firstLine="2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A- </w:t>
      </w:r>
      <w:r w:rsidRPr="003C53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Reproductive justice: </w:t>
      </w:r>
      <w:r w:rsidRPr="003C5397">
        <w:rPr>
          <w:rFonts w:ascii="Roboto" w:eastAsia="Times New Roman" w:hAnsi="Roboto" w:cs="Times New Roman"/>
          <w:color w:val="000000"/>
          <w:sz w:val="28"/>
          <w:szCs w:val="28"/>
        </w:rPr>
        <w:t xml:space="preserve">The human right to maintain personal bodily  autonomy, have children, not have children, and parent the children, </w:t>
      </w:r>
      <w:r w:rsidRPr="003C5397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2CC"/>
        </w:rPr>
        <w:t>OR</w:t>
      </w:r>
    </w:p>
    <w:p w14:paraId="3FAAE994" w14:textId="77777777" w:rsidR="003C5397" w:rsidRPr="003C5397" w:rsidRDefault="003C5397" w:rsidP="003C5397">
      <w:pPr>
        <w:spacing w:before="132"/>
        <w:ind w:left="98" w:right="132" w:firstLine="4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B- </w:t>
      </w:r>
      <w:r w:rsidRPr="003C53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Our peace testimony</w:t>
      </w:r>
      <w:r w:rsidRPr="003C539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: </w:t>
      </w:r>
      <w:r w:rsidRPr="003C5397">
        <w:rPr>
          <w:rFonts w:ascii="Arial" w:eastAsia="Times New Roman" w:hAnsi="Arial" w:cs="Arial"/>
          <w:color w:val="222222"/>
          <w:sz w:val="28"/>
          <w:szCs w:val="28"/>
        </w:rPr>
        <w:t xml:space="preserve">The new voyage of </w:t>
      </w:r>
      <w:r w:rsidRPr="003C5397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The Golden Rule </w:t>
      </w:r>
      <w:r w:rsidRPr="003C5397">
        <w:rPr>
          <w:rFonts w:ascii="Arial" w:eastAsia="Times New Roman" w:hAnsi="Arial" w:cs="Arial"/>
          <w:color w:val="222222"/>
          <w:sz w:val="28"/>
          <w:szCs w:val="28"/>
        </w:rPr>
        <w:t>and the role  of Quakers in the struggle to eliminate nuclear weapons </w:t>
      </w:r>
    </w:p>
    <w:p w14:paraId="1ACF9634" w14:textId="77777777" w:rsidR="003C5397" w:rsidRPr="003C5397" w:rsidRDefault="003C5397" w:rsidP="003C5397">
      <w:pPr>
        <w:spacing w:before="132"/>
        <w:ind w:left="98" w:right="132" w:firstLine="4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b/>
          <w:bCs/>
          <w:color w:val="222222"/>
          <w:sz w:val="28"/>
          <w:szCs w:val="28"/>
        </w:rPr>
        <w:t>12:30-1:15 - Lunch &amp; brief presentations</w:t>
      </w:r>
      <w:r w:rsidRPr="003C5397">
        <w:rPr>
          <w:rFonts w:ascii="Arial" w:eastAsia="Times New Roman" w:hAnsi="Arial" w:cs="Arial"/>
          <w:color w:val="222222"/>
          <w:sz w:val="28"/>
          <w:szCs w:val="28"/>
        </w:rPr>
        <w:t xml:space="preserve"> on-</w:t>
      </w:r>
    </w:p>
    <w:p w14:paraId="28C20EA7" w14:textId="77777777" w:rsidR="003C5397" w:rsidRPr="003C5397" w:rsidRDefault="003C5397" w:rsidP="003C5397">
      <w:pPr>
        <w:spacing w:before="132"/>
        <w:ind w:left="98" w:right="132" w:firstLine="4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color w:val="222222"/>
          <w:sz w:val="28"/>
          <w:szCs w:val="28"/>
        </w:rPr>
        <w:t>-Quaker Voice of Md.-a model for other states?</w:t>
      </w:r>
    </w:p>
    <w:p w14:paraId="37B8D444" w14:textId="77777777" w:rsidR="003C5397" w:rsidRPr="003C5397" w:rsidRDefault="003C5397" w:rsidP="003C5397">
      <w:pPr>
        <w:spacing w:before="132"/>
        <w:ind w:left="98" w:right="132" w:firstLine="4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color w:val="222222"/>
          <w:sz w:val="28"/>
          <w:szCs w:val="28"/>
        </w:rPr>
        <w:t>-A Young Friend’s faces another’s end-of-life experience (video)</w:t>
      </w:r>
    </w:p>
    <w:p w14:paraId="3D570AE9" w14:textId="5AC58320" w:rsidR="003C5397" w:rsidRPr="003C5397" w:rsidRDefault="003C5397" w:rsidP="003C5397">
      <w:pPr>
        <w:spacing w:before="132"/>
        <w:ind w:left="98" w:right="132" w:firstLine="4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1:30-3 p.m.- </w:t>
      </w:r>
      <w:r w:rsidR="00D633F0" w:rsidRPr="003C5397">
        <w:rPr>
          <w:rFonts w:ascii="Arial" w:eastAsia="Times New Roman" w:hAnsi="Arial" w:cs="Arial"/>
          <w:b/>
          <w:bCs/>
          <w:color w:val="222222"/>
          <w:sz w:val="28"/>
          <w:szCs w:val="28"/>
        </w:rPr>
        <w:t>90-minute</w:t>
      </w:r>
      <w:r w:rsidRPr="003C5397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workshops:</w:t>
      </w:r>
      <w:r w:rsidRPr="003C5397">
        <w:rPr>
          <w:rFonts w:ascii="Arial" w:eastAsia="Times New Roman" w:hAnsi="Arial" w:cs="Arial"/>
          <w:color w:val="222222"/>
          <w:sz w:val="28"/>
          <w:szCs w:val="28"/>
        </w:rPr>
        <w:t> P.M.</w:t>
      </w:r>
    </w:p>
    <w:p w14:paraId="4F4A6F79" w14:textId="77777777" w:rsidR="003C5397" w:rsidRPr="003C5397" w:rsidRDefault="003C5397" w:rsidP="003C5397">
      <w:pPr>
        <w:spacing w:before="40"/>
        <w:ind w:left="97" w:right="212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A- </w:t>
      </w:r>
      <w:r w:rsidRPr="003C53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Restorative justice &amp; right relations: </w:t>
      </w:r>
      <w:r w:rsidRPr="003C5397">
        <w:rPr>
          <w:rFonts w:ascii="Arial" w:eastAsia="Times New Roman" w:hAnsi="Arial" w:cs="Arial"/>
          <w:color w:val="000000"/>
          <w:sz w:val="28"/>
          <w:szCs w:val="28"/>
        </w:rPr>
        <w:t xml:space="preserve">Friends’ roles in repair of racist  systems &amp; attitudes - in BYM, our communities &amp; beyond, </w:t>
      </w:r>
      <w:r w:rsidRPr="003C5397">
        <w:rPr>
          <w:rFonts w:ascii="Arial" w:eastAsia="Times New Roman" w:hAnsi="Arial" w:cs="Arial"/>
          <w:color w:val="000000"/>
          <w:sz w:val="28"/>
          <w:szCs w:val="28"/>
          <w:shd w:val="clear" w:color="auto" w:fill="FFF2CC"/>
        </w:rPr>
        <w:t>OR</w:t>
      </w:r>
    </w:p>
    <w:p w14:paraId="75A36532" w14:textId="0DDE0297" w:rsidR="003C5397" w:rsidRPr="003C5397" w:rsidRDefault="003C5397" w:rsidP="003C5397">
      <w:pPr>
        <w:spacing w:before="205"/>
        <w:ind w:left="99" w:firstLine="7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i/>
          <w:iCs/>
          <w:color w:val="000000"/>
          <w:sz w:val="28"/>
          <w:szCs w:val="28"/>
        </w:rPr>
        <w:t>B-</w:t>
      </w:r>
      <w:r w:rsidRPr="003C53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Climate change: </w:t>
      </w:r>
      <w:r w:rsidRPr="003C5397">
        <w:rPr>
          <w:rFonts w:ascii="Arial" w:eastAsia="Times New Roman" w:hAnsi="Arial" w:cs="Arial"/>
          <w:color w:val="000000"/>
          <w:sz w:val="28"/>
          <w:szCs w:val="28"/>
        </w:rPr>
        <w:t>What young Friends need older Friends to know &amp; </w:t>
      </w:r>
      <w:proofErr w:type="gramStart"/>
      <w:r w:rsidRPr="003C5397">
        <w:rPr>
          <w:rFonts w:ascii="Arial" w:eastAsia="Times New Roman" w:hAnsi="Arial" w:cs="Arial"/>
          <w:color w:val="000000"/>
          <w:sz w:val="28"/>
          <w:szCs w:val="28"/>
        </w:rPr>
        <w:t>do</w:t>
      </w:r>
      <w:proofErr w:type="gramEnd"/>
      <w:r w:rsidRPr="003C539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86E331E" w14:textId="77777777" w:rsidR="003C5397" w:rsidRPr="003C5397" w:rsidRDefault="003C5397" w:rsidP="003C5397">
      <w:pPr>
        <w:spacing w:before="205"/>
        <w:ind w:left="99" w:firstLine="7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3-3:30 - Conclusion</w:t>
      </w:r>
      <w:r w:rsidRPr="003C5397">
        <w:rPr>
          <w:rFonts w:ascii="Arial" w:eastAsia="Times New Roman" w:hAnsi="Arial" w:cs="Arial"/>
          <w:color w:val="000000"/>
          <w:sz w:val="28"/>
          <w:szCs w:val="28"/>
          <w:u w:val="single"/>
        </w:rPr>
        <w:t> </w:t>
      </w:r>
    </w:p>
    <w:p w14:paraId="6534B75B" w14:textId="77777777" w:rsidR="00D633F0" w:rsidRDefault="00D633F0" w:rsidP="003C5397">
      <w:pPr>
        <w:ind w:left="89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6ABB46E" w14:textId="66444C6C" w:rsidR="003C5397" w:rsidRPr="003C5397" w:rsidRDefault="003C5397" w:rsidP="003C5397">
      <w:pPr>
        <w:ind w:left="89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NOTES</w:t>
      </w:r>
      <w:r w:rsidRPr="003C5397">
        <w:rPr>
          <w:rFonts w:ascii="Arial" w:eastAsia="Times New Roman" w:hAnsi="Arial" w:cs="Arial"/>
          <w:color w:val="000000"/>
          <w:sz w:val="28"/>
          <w:szCs w:val="28"/>
        </w:rPr>
        <w:t xml:space="preserve">: Before workshops &amp; at lunch, Friends will be encouraged to mingle, share program ideas from local meetings, FCNL &amp; other Friends’ </w:t>
      </w:r>
      <w:proofErr w:type="gramStart"/>
      <w:r w:rsidRPr="003C5397">
        <w:rPr>
          <w:rFonts w:ascii="Arial" w:eastAsia="Times New Roman" w:hAnsi="Arial" w:cs="Arial"/>
          <w:color w:val="000000"/>
          <w:sz w:val="28"/>
          <w:szCs w:val="28"/>
        </w:rPr>
        <w:t>leadings</w:t>
      </w:r>
      <w:proofErr w:type="gramEnd"/>
      <w:r w:rsidRPr="003C5397">
        <w:rPr>
          <w:rFonts w:ascii="Arial" w:eastAsia="Times New Roman" w:hAnsi="Arial" w:cs="Arial"/>
          <w:color w:val="000000"/>
          <w:sz w:val="28"/>
          <w:szCs w:val="28"/>
        </w:rPr>
        <w:t xml:space="preserve">.  Fact sheets, contact info. &amp; other resources about these also should be available. </w:t>
      </w:r>
      <w:r w:rsidRPr="003C5397">
        <w:rPr>
          <w:rFonts w:ascii="Arial" w:eastAsia="Times New Roman" w:hAnsi="Arial" w:cs="Arial"/>
          <w:color w:val="000000"/>
          <w:sz w:val="28"/>
          <w:szCs w:val="28"/>
          <w:u w:val="single"/>
        </w:rPr>
        <w:t>Free-will donations to cover costs will be welcome</w:t>
      </w:r>
      <w:r w:rsidRPr="003C5397">
        <w:rPr>
          <w:rFonts w:ascii="Arial" w:eastAsia="Times New Roman" w:hAnsi="Arial" w:cs="Arial"/>
          <w:color w:val="000000"/>
          <w:sz w:val="28"/>
          <w:szCs w:val="28"/>
        </w:rPr>
        <w:t>! </w:t>
      </w:r>
    </w:p>
    <w:p w14:paraId="1435B216" w14:textId="77777777" w:rsidR="003C5397" w:rsidRPr="003C5397" w:rsidRDefault="003C5397" w:rsidP="003C5397">
      <w:pPr>
        <w:rPr>
          <w:rFonts w:ascii="Times New Roman" w:eastAsia="Times New Roman" w:hAnsi="Times New Roman" w:cs="Times New Roman"/>
        </w:rPr>
      </w:pPr>
    </w:p>
    <w:p w14:paraId="6AFDAC76" w14:textId="326AFC05" w:rsidR="003C5397" w:rsidRPr="003C5397" w:rsidRDefault="003C5397" w:rsidP="003C5397">
      <w:pPr>
        <w:ind w:left="89"/>
        <w:rPr>
          <w:rFonts w:ascii="Times New Roman" w:eastAsia="Times New Roman" w:hAnsi="Times New Roman" w:cs="Times New Roman"/>
        </w:rPr>
      </w:pPr>
      <w:r w:rsidRPr="003C539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Register to attend IN-PERSON via email to </w:t>
      </w:r>
      <w:hyperlink r:id="rId5" w:history="1">
        <w:r w:rsidRPr="003C5397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pcaroom@gmail.com</w:t>
        </w:r>
      </w:hyperlink>
      <w:r w:rsidRPr="003C5397">
        <w:rPr>
          <w:rFonts w:ascii="Arial" w:eastAsia="Times New Roman" w:hAnsi="Arial" w:cs="Arial"/>
          <w:b/>
          <w:bCs/>
          <w:color w:val="000000"/>
          <w:sz w:val="28"/>
          <w:szCs w:val="28"/>
        </w:rPr>
        <w:t>, stating participant(s) name, Meeting</w:t>
      </w:r>
      <w:r w:rsidR="00D633F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3C539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and choice of one A.M. &amp; one P.M. workshop.</w:t>
      </w:r>
    </w:p>
    <w:p w14:paraId="131C2CEB" w14:textId="20CE2D18" w:rsidR="003C5397" w:rsidRDefault="003C5397" w:rsidP="008C21C4">
      <w:pPr>
        <w:ind w:left="90"/>
      </w:pPr>
      <w:r w:rsidRPr="003C5397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r</w:t>
      </w:r>
      <w:hyperlink r:id="rId6" w:history="1">
        <w:r w:rsidRPr="003C5397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egister to attend by BY-ZOOM, click here</w:t>
        </w:r>
      </w:hyperlink>
      <w:r w:rsidRPr="003C5397">
        <w:rPr>
          <w:rFonts w:ascii="Arial" w:eastAsia="Times New Roman" w:hAnsi="Arial" w:cs="Arial"/>
          <w:b/>
          <w:bCs/>
          <w:color w:val="000000"/>
          <w:sz w:val="28"/>
          <w:szCs w:val="28"/>
        </w:rPr>
        <w:t>; you’ll get an attendance link!</w:t>
      </w:r>
    </w:p>
    <w:sectPr w:rsidR="003C5397" w:rsidSect="008C2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97"/>
    <w:rsid w:val="003B46F7"/>
    <w:rsid w:val="003C5397"/>
    <w:rsid w:val="008C21C4"/>
    <w:rsid w:val="00A655B3"/>
    <w:rsid w:val="00D6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63FD"/>
  <w15:chartTrackingRefBased/>
  <w15:docId w15:val="{95181E15-6E9D-AB4F-A005-B43B8453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3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C53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cud-CgpjguHdUUyCBAmeIx2IfPFsn6b421" TargetMode="External"/><Relationship Id="rId5" Type="http://schemas.openxmlformats.org/officeDocument/2006/relationships/hyperlink" Target="mailto:pcaroom@gmail.com" TargetMode="External"/><Relationship Id="rId4" Type="http://schemas.openxmlformats.org/officeDocument/2006/relationships/hyperlink" Target="http://quakersd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Marion</cp:lastModifiedBy>
  <cp:revision>2</cp:revision>
  <dcterms:created xsi:type="dcterms:W3CDTF">2023-03-15T21:42:00Z</dcterms:created>
  <dcterms:modified xsi:type="dcterms:W3CDTF">2023-03-15T21:42:00Z</dcterms:modified>
</cp:coreProperties>
</file>